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AD" w:rsidRPr="002655AD" w:rsidRDefault="002655AD" w:rsidP="002655A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Requêtes SQL</w:t>
      </w:r>
    </w:p>
    <w:p w:rsidR="004443E5" w:rsidRPr="00BA72E6" w:rsidRDefault="004443E5" w:rsidP="004443E5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Requête 1 SQL</w:t>
      </w:r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SELECT </w:t>
      </w:r>
      <w:proofErr w:type="gramStart"/>
      <w:r w:rsidRPr="00FD71FB">
        <w:rPr>
          <w:sz w:val="24"/>
          <w:szCs w:val="24"/>
        </w:rPr>
        <w:t>COUNT(</w:t>
      </w:r>
      <w:proofErr w:type="gramEnd"/>
      <w:r w:rsidRPr="00FD71FB">
        <w:rPr>
          <w:sz w:val="24"/>
          <w:szCs w:val="24"/>
        </w:rPr>
        <w:t xml:space="preserve">*) as NBFICHE,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 xml:space="preserve"> as REGION, SUBSTR(fch_mois,5,6) as MOIS</w:t>
      </w:r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FROM </w:t>
      </w:r>
      <w:proofErr w:type="spellStart"/>
      <w:r w:rsidRPr="00FD71FB">
        <w:rPr>
          <w:sz w:val="24"/>
          <w:szCs w:val="24"/>
        </w:rPr>
        <w:t>tb_fichefrais</w:t>
      </w:r>
      <w:proofErr w:type="spellEnd"/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tb_visiteur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fch_vst_id</w:t>
      </w:r>
      <w:proofErr w:type="spellEnd"/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tb_departement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vst_dpr_num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dpr_num</w:t>
      </w:r>
      <w:proofErr w:type="spellEnd"/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tb_region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dpr_rgn_id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rgn_id</w:t>
      </w:r>
      <w:proofErr w:type="spellEnd"/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>WHERE SUBSTR(fch_mois,5,6) BETWEEN 07 AND 09</w:t>
      </w:r>
    </w:p>
    <w:p w:rsidR="00795EC5" w:rsidRPr="00FD71FB" w:rsidRDefault="00795EC5" w:rsidP="00795EC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GROUP BY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>, SUBSTR(fch_mois,5,6)</w:t>
      </w:r>
    </w:p>
    <w:p w:rsidR="007822BE" w:rsidRDefault="007822BE" w:rsidP="00795EC5">
      <w:pPr>
        <w:rPr>
          <w:sz w:val="28"/>
          <w:szCs w:val="28"/>
        </w:rPr>
      </w:pPr>
    </w:p>
    <w:p w:rsidR="004443E5" w:rsidRPr="00BA72E6" w:rsidRDefault="004443E5" w:rsidP="004443E5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Requête 2 SQL</w:t>
      </w:r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SELECT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 xml:space="preserve"> as REGION, SUBSTR(fch_mois,5,6) as MOIS, SUM(</w:t>
      </w:r>
      <w:proofErr w:type="spellStart"/>
      <w:r w:rsidRPr="00FD71FB">
        <w:rPr>
          <w:sz w:val="24"/>
          <w:szCs w:val="24"/>
        </w:rPr>
        <w:t>frs_montant</w:t>
      </w:r>
      <w:proofErr w:type="spellEnd"/>
      <w:r w:rsidRPr="00FD71FB">
        <w:rPr>
          <w:sz w:val="24"/>
          <w:szCs w:val="24"/>
        </w:rPr>
        <w:t xml:space="preserve">) as </w:t>
      </w:r>
      <w:proofErr w:type="spellStart"/>
      <w:r w:rsidRPr="00FD71FB">
        <w:rPr>
          <w:sz w:val="24"/>
          <w:szCs w:val="24"/>
        </w:rPr>
        <w:t>montantTotal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FROM </w:t>
      </w:r>
      <w:proofErr w:type="spellStart"/>
      <w:r w:rsidRPr="00FD71FB">
        <w:rPr>
          <w:sz w:val="24"/>
          <w:szCs w:val="24"/>
        </w:rPr>
        <w:t>tb_fraisforfait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tb_lignefraisforfait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lff_frs_id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frs_id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tb_fichefrais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lff_fch_num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fch_num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tb_visiteur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fch_vst_id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vst_id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tb_departement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vst_dpr_num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dpr_num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tb_region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dpr_rgn_id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rgn_id</w:t>
      </w:r>
      <w:proofErr w:type="spellEnd"/>
    </w:p>
    <w:p w:rsidR="007822BE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>WHERE SUBSTR(fch_mois,5,6) BETWEEN 07 AND 09</w:t>
      </w:r>
    </w:p>
    <w:p w:rsidR="00FD71FB" w:rsidRPr="00FD71FB" w:rsidRDefault="007822BE" w:rsidP="007822BE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GROUP BY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>, SUBSTR(fch_mois,5,6)</w:t>
      </w:r>
    </w:p>
    <w:p w:rsidR="00AC6B75" w:rsidRDefault="00AC6B75" w:rsidP="007822BE">
      <w:pPr>
        <w:rPr>
          <w:sz w:val="28"/>
          <w:szCs w:val="28"/>
        </w:rPr>
      </w:pPr>
    </w:p>
    <w:p w:rsidR="007822BE" w:rsidRPr="00BA72E6" w:rsidRDefault="004443E5" w:rsidP="007822BE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R</w:t>
      </w:r>
      <w:r w:rsidR="007822BE" w:rsidRPr="00BA72E6">
        <w:rPr>
          <w:b/>
          <w:sz w:val="28"/>
          <w:szCs w:val="28"/>
          <w:u w:val="single"/>
        </w:rPr>
        <w:t>equête</w:t>
      </w:r>
      <w:r w:rsidRPr="00BA72E6">
        <w:rPr>
          <w:b/>
          <w:sz w:val="28"/>
          <w:szCs w:val="28"/>
          <w:u w:val="single"/>
        </w:rPr>
        <w:t xml:space="preserve"> 3 SQL</w:t>
      </w:r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SELECT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 xml:space="preserve"> as REGION, SUBSTR(fch_mois,5,6) as MOIS, </w:t>
      </w:r>
      <w:proofErr w:type="spellStart"/>
      <w:r w:rsidRPr="00FD71FB">
        <w:rPr>
          <w:sz w:val="24"/>
          <w:szCs w:val="24"/>
        </w:rPr>
        <w:t>frs_libelle</w:t>
      </w:r>
      <w:proofErr w:type="spellEnd"/>
      <w:r w:rsidRPr="00FD71FB">
        <w:rPr>
          <w:sz w:val="24"/>
          <w:szCs w:val="24"/>
        </w:rPr>
        <w:t>, SUM(</w:t>
      </w:r>
      <w:proofErr w:type="spellStart"/>
      <w:r w:rsidRPr="00FD71FB">
        <w:rPr>
          <w:sz w:val="24"/>
          <w:szCs w:val="24"/>
        </w:rPr>
        <w:t>frs_montant</w:t>
      </w:r>
      <w:proofErr w:type="spellEnd"/>
      <w:r w:rsidRPr="00FD71FB">
        <w:rPr>
          <w:sz w:val="24"/>
          <w:szCs w:val="24"/>
        </w:rPr>
        <w:t xml:space="preserve">) as </w:t>
      </w:r>
      <w:proofErr w:type="spellStart"/>
      <w:r w:rsidRPr="00FD71FB">
        <w:rPr>
          <w:sz w:val="24"/>
          <w:szCs w:val="24"/>
        </w:rPr>
        <w:t>montantTotal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FROM </w:t>
      </w:r>
      <w:proofErr w:type="spellStart"/>
      <w:r w:rsidRPr="00FD71FB">
        <w:rPr>
          <w:sz w:val="24"/>
          <w:szCs w:val="24"/>
        </w:rPr>
        <w:t>tb_fraisforfait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tb_lignefraisforfait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lff_frs_id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frs_id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tb_fichefrais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lff_fch_num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fch_num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tb_visiteur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fch_vst_id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vst_id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lastRenderedPageBreak/>
        <w:t xml:space="preserve">INNER JOIN </w:t>
      </w:r>
      <w:proofErr w:type="spellStart"/>
      <w:r w:rsidRPr="00FD71FB">
        <w:rPr>
          <w:sz w:val="24"/>
          <w:szCs w:val="24"/>
        </w:rPr>
        <w:t>tb_departement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vst_dpr_num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dpr_num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tb_region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dpr_rgn_id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rgn_id</w:t>
      </w:r>
      <w:proofErr w:type="spellEnd"/>
    </w:p>
    <w:p w:rsidR="00AC6B75" w:rsidRPr="00FD71FB" w:rsidRDefault="00AC6B75" w:rsidP="00AC6B75">
      <w:pPr>
        <w:rPr>
          <w:sz w:val="24"/>
          <w:szCs w:val="24"/>
        </w:rPr>
      </w:pPr>
      <w:r w:rsidRPr="00FD71FB">
        <w:rPr>
          <w:sz w:val="24"/>
          <w:szCs w:val="24"/>
        </w:rPr>
        <w:t>WHERE SUBSTR(fch_mois,5,6) BETWEEN 07 AND 09</w:t>
      </w:r>
    </w:p>
    <w:p w:rsidR="004443E5" w:rsidRPr="00FD71FB" w:rsidRDefault="00AC6B75" w:rsidP="00AC3284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GROUP BY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 xml:space="preserve">, SUBSTR(fch_mois,5,6), </w:t>
      </w:r>
      <w:proofErr w:type="spellStart"/>
      <w:r w:rsidRPr="00FD71FB">
        <w:rPr>
          <w:sz w:val="24"/>
          <w:szCs w:val="24"/>
        </w:rPr>
        <w:t>frs_libelle</w:t>
      </w:r>
      <w:proofErr w:type="spellEnd"/>
    </w:p>
    <w:p w:rsidR="00A13810" w:rsidRDefault="00A13810" w:rsidP="00AC3284">
      <w:pPr>
        <w:rPr>
          <w:sz w:val="28"/>
          <w:szCs w:val="28"/>
        </w:rPr>
      </w:pPr>
    </w:p>
    <w:p w:rsidR="002655AD" w:rsidRPr="002655AD" w:rsidRDefault="002655AD" w:rsidP="002655A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Tableaux Solution 1</w:t>
      </w:r>
    </w:p>
    <w:p w:rsidR="00D86DB5" w:rsidRPr="00BA72E6" w:rsidRDefault="00D86DB5" w:rsidP="00D86DB5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Tableau 1</w:t>
      </w:r>
      <w:r w:rsidR="004443E5" w:rsidRPr="00BA72E6">
        <w:rPr>
          <w:b/>
          <w:sz w:val="28"/>
          <w:szCs w:val="28"/>
          <w:u w:val="single"/>
        </w:rPr>
        <w:t xml:space="preserve"> Solution 1</w:t>
      </w:r>
    </w:p>
    <w:tbl>
      <w:tblPr>
        <w:tblW w:w="799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3544"/>
        <w:gridCol w:w="2185"/>
      </w:tblGrid>
      <w:tr w:rsidR="00D86DB5" w:rsidRPr="00D86DB5" w:rsidTr="006172A5">
        <w:trPr>
          <w:trHeight w:val="360"/>
        </w:trPr>
        <w:tc>
          <w:tcPr>
            <w:tcW w:w="799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Nombre de fiches de frais par mois et par région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8658B9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Nombre de fiches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8658B9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Région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8658B9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Mois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</w:tr>
      <w:tr w:rsidR="00D86DB5" w:rsidRPr="00D86DB5" w:rsidTr="006172A5">
        <w:trPr>
          <w:trHeight w:val="288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</w:tr>
      <w:tr w:rsidR="00D86DB5" w:rsidRPr="00D86DB5" w:rsidTr="006172A5">
        <w:trPr>
          <w:trHeight w:val="300"/>
        </w:trPr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86DB5" w:rsidRPr="00D86DB5" w:rsidRDefault="00D86DB5" w:rsidP="00D86D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86DB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</w:tr>
    </w:tbl>
    <w:p w:rsidR="004443E5" w:rsidRDefault="004443E5" w:rsidP="00D86DB5">
      <w:pPr>
        <w:rPr>
          <w:sz w:val="28"/>
          <w:szCs w:val="28"/>
          <w:u w:val="single"/>
        </w:rPr>
      </w:pPr>
    </w:p>
    <w:p w:rsidR="008972AF" w:rsidRPr="00BA72E6" w:rsidRDefault="008972AF" w:rsidP="00D86DB5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Tableau 2</w:t>
      </w:r>
      <w:r w:rsidR="004443E5" w:rsidRPr="00BA72E6">
        <w:rPr>
          <w:b/>
          <w:sz w:val="28"/>
          <w:szCs w:val="28"/>
          <w:u w:val="single"/>
        </w:rPr>
        <w:t xml:space="preserve"> Solution 1</w:t>
      </w:r>
    </w:p>
    <w:tbl>
      <w:tblPr>
        <w:tblW w:w="720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2126"/>
        <w:gridCol w:w="2381"/>
      </w:tblGrid>
      <w:tr w:rsidR="008972AF" w:rsidRPr="008972AF" w:rsidTr="008972AF">
        <w:trPr>
          <w:trHeight w:val="360"/>
        </w:trPr>
        <w:tc>
          <w:tcPr>
            <w:tcW w:w="720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Montant total des frais par mois et par région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Région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Mois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Montant total des frais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1293.72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1509.34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646.86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646.86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1078.10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1078.10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1293.72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646.86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431.24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1078.10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862.48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Provence Alpes Côtes d'Azur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1724.96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1078.10</w:t>
            </w:r>
          </w:p>
        </w:tc>
      </w:tr>
      <w:tr w:rsidR="008972AF" w:rsidRPr="008972AF" w:rsidTr="008972AF">
        <w:trPr>
          <w:trHeight w:val="288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431.24</w:t>
            </w:r>
          </w:p>
        </w:tc>
      </w:tr>
      <w:tr w:rsidR="008972AF" w:rsidRPr="008972AF" w:rsidTr="008972AF">
        <w:trPr>
          <w:trHeight w:val="300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972AF" w:rsidRPr="008972AF" w:rsidRDefault="008972AF" w:rsidP="008972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2AF">
              <w:rPr>
                <w:rFonts w:ascii="Calibri" w:eastAsia="Times New Roman" w:hAnsi="Calibri" w:cs="Calibri"/>
                <w:color w:val="000000"/>
                <w:lang w:eastAsia="fr-FR"/>
              </w:rPr>
              <w:t>431.24</w:t>
            </w:r>
          </w:p>
        </w:tc>
      </w:tr>
    </w:tbl>
    <w:p w:rsidR="004443E5" w:rsidRDefault="004443E5" w:rsidP="008972AF">
      <w:pPr>
        <w:rPr>
          <w:sz w:val="28"/>
          <w:szCs w:val="28"/>
        </w:rPr>
      </w:pPr>
    </w:p>
    <w:p w:rsidR="008972AF" w:rsidRPr="00BA72E6" w:rsidRDefault="008972AF" w:rsidP="008972AF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Tableau 3</w:t>
      </w:r>
      <w:r w:rsidR="004443E5" w:rsidRPr="00BA72E6">
        <w:rPr>
          <w:b/>
          <w:sz w:val="28"/>
          <w:szCs w:val="28"/>
          <w:u w:val="single"/>
        </w:rPr>
        <w:t xml:space="preserve"> Solution 1</w:t>
      </w:r>
    </w:p>
    <w:tbl>
      <w:tblPr>
        <w:tblW w:w="906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5"/>
        <w:gridCol w:w="1638"/>
        <w:gridCol w:w="1996"/>
        <w:gridCol w:w="2683"/>
      </w:tblGrid>
      <w:tr w:rsidR="00F37A26" w:rsidRPr="00F37A26" w:rsidTr="00F37A26">
        <w:trPr>
          <w:trHeight w:val="360"/>
        </w:trPr>
        <w:tc>
          <w:tcPr>
            <w:tcW w:w="90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Montant total des frais par élément forfaitisé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Région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Mois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Forfait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Montant total des frais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660.00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770.00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330.00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330.00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660.00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330.00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220.00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440.00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880.00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220.00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Forfait Etape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220.00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3.72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4.34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1.86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1.86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3.10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3.10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3.72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1.86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1.24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3.10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2.48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4.96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3.10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1.24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Frais Kilométrique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1.24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480.00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560.00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240.00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240.00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400.00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400.00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480.00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240.00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160.00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400.00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320.00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640.00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400.00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160.00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Nuitée Hôtel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160.00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175.00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125.00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125.00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125.00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Pays de la Loire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100.00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Provence Alpes Côtes d'Azur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200.00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Bretagne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125.00</w:t>
            </w:r>
          </w:p>
        </w:tc>
      </w:tr>
      <w:tr w:rsidR="00F37A26" w:rsidRPr="00F37A26" w:rsidTr="00F37A26">
        <w:trPr>
          <w:trHeight w:val="288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Auvergne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50.00</w:t>
            </w:r>
          </w:p>
        </w:tc>
      </w:tr>
      <w:tr w:rsidR="00F37A26" w:rsidRPr="00F37A26" w:rsidTr="00F37A26">
        <w:trPr>
          <w:trHeight w:val="300"/>
        </w:trPr>
        <w:tc>
          <w:tcPr>
            <w:tcW w:w="274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Haute-Normandie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Repas Restaurant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37A26" w:rsidRPr="00F37A26" w:rsidRDefault="00F37A26" w:rsidP="00F37A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F37A26">
              <w:rPr>
                <w:rFonts w:ascii="Calibri" w:eastAsia="Times New Roman" w:hAnsi="Calibri" w:cs="Calibri"/>
                <w:color w:val="000000"/>
                <w:lang w:eastAsia="fr-FR"/>
              </w:rPr>
              <w:t>50.00</w:t>
            </w:r>
          </w:p>
        </w:tc>
      </w:tr>
    </w:tbl>
    <w:p w:rsidR="00F37A26" w:rsidRDefault="00F37A26" w:rsidP="008972AF">
      <w:pPr>
        <w:rPr>
          <w:sz w:val="28"/>
          <w:szCs w:val="28"/>
          <w:u w:val="single"/>
        </w:rPr>
      </w:pPr>
    </w:p>
    <w:p w:rsidR="00CB6325" w:rsidRPr="00CB6325" w:rsidRDefault="00CB6325" w:rsidP="00CB632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Définitions</w:t>
      </w:r>
    </w:p>
    <w:p w:rsidR="004443E5" w:rsidRPr="00BA72E6" w:rsidRDefault="004443E5" w:rsidP="008972AF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>Définition d’un lien ODBC</w:t>
      </w:r>
    </w:p>
    <w:p w:rsidR="008972AF" w:rsidRPr="00FD71FB" w:rsidRDefault="00046A3E" w:rsidP="00D86DB5">
      <w:pPr>
        <w:rPr>
          <w:sz w:val="24"/>
          <w:szCs w:val="24"/>
        </w:rPr>
      </w:pPr>
      <w:r w:rsidRPr="00FD71FB">
        <w:rPr>
          <w:sz w:val="24"/>
          <w:szCs w:val="24"/>
        </w:rPr>
        <w:t>Un lien ODBC est un protocole qui sert à faire une connexion entre une source de données et une base de données Access Microsoft.</w:t>
      </w:r>
    </w:p>
    <w:p w:rsidR="004443E5" w:rsidRPr="00BA72E6" w:rsidRDefault="004443E5" w:rsidP="00D86DB5">
      <w:pPr>
        <w:rPr>
          <w:b/>
          <w:sz w:val="28"/>
          <w:szCs w:val="28"/>
          <w:u w:val="single"/>
        </w:rPr>
      </w:pPr>
      <w:r w:rsidRPr="00BA72E6">
        <w:rPr>
          <w:b/>
          <w:sz w:val="28"/>
          <w:szCs w:val="28"/>
          <w:u w:val="single"/>
        </w:rPr>
        <w:t xml:space="preserve">Définition de Microsoft </w:t>
      </w:r>
      <w:proofErr w:type="spellStart"/>
      <w:r w:rsidRPr="00BA72E6">
        <w:rPr>
          <w:b/>
          <w:sz w:val="28"/>
          <w:szCs w:val="28"/>
          <w:u w:val="single"/>
        </w:rPr>
        <w:t>Query</w:t>
      </w:r>
      <w:proofErr w:type="spellEnd"/>
    </w:p>
    <w:p w:rsidR="00046A3E" w:rsidRPr="00FD71FB" w:rsidRDefault="00046A3E" w:rsidP="00D86DB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L’outil Microsoft </w:t>
      </w:r>
      <w:proofErr w:type="spellStart"/>
      <w:r w:rsidRPr="00FD71FB">
        <w:rPr>
          <w:sz w:val="24"/>
          <w:szCs w:val="24"/>
        </w:rPr>
        <w:t>Query</w:t>
      </w:r>
      <w:proofErr w:type="spellEnd"/>
      <w:r w:rsidRPr="00FD71FB">
        <w:rPr>
          <w:sz w:val="24"/>
          <w:szCs w:val="24"/>
        </w:rPr>
        <w:t xml:space="preserve"> de Excel sert à connecter </w:t>
      </w:r>
      <w:r w:rsidR="00FC26E1" w:rsidRPr="00FD71FB">
        <w:rPr>
          <w:sz w:val="24"/>
          <w:szCs w:val="24"/>
        </w:rPr>
        <w:t>une source</w:t>
      </w:r>
      <w:r w:rsidRPr="00FD71FB">
        <w:rPr>
          <w:sz w:val="24"/>
          <w:szCs w:val="24"/>
        </w:rPr>
        <w:t xml:space="preserve"> de données externe.</w:t>
      </w:r>
    </w:p>
    <w:p w:rsidR="00CB6325" w:rsidRDefault="00CB6325" w:rsidP="00D86DB5">
      <w:pPr>
        <w:rPr>
          <w:sz w:val="28"/>
          <w:szCs w:val="28"/>
        </w:rPr>
      </w:pPr>
    </w:p>
    <w:p w:rsidR="004443E5" w:rsidRPr="00CB6325" w:rsidRDefault="00CB6325" w:rsidP="00CB632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Requêtes Microsoft </w:t>
      </w:r>
      <w:proofErr w:type="spellStart"/>
      <w:r>
        <w:rPr>
          <w:b/>
          <w:sz w:val="32"/>
          <w:szCs w:val="32"/>
          <w:u w:val="single"/>
        </w:rPr>
        <w:t>Query</w:t>
      </w:r>
      <w:proofErr w:type="spellEnd"/>
    </w:p>
    <w:p w:rsidR="004443E5" w:rsidRPr="002655AD" w:rsidRDefault="004443E5" w:rsidP="004443E5">
      <w:pPr>
        <w:rPr>
          <w:b/>
          <w:sz w:val="28"/>
          <w:szCs w:val="28"/>
          <w:u w:val="single"/>
        </w:rPr>
      </w:pPr>
      <w:r w:rsidRPr="002655AD">
        <w:rPr>
          <w:b/>
          <w:sz w:val="28"/>
          <w:szCs w:val="28"/>
          <w:u w:val="single"/>
        </w:rPr>
        <w:t xml:space="preserve">Requête 1 Microsoft </w:t>
      </w:r>
      <w:proofErr w:type="spellStart"/>
      <w:r w:rsidRPr="002655AD">
        <w:rPr>
          <w:b/>
          <w:sz w:val="28"/>
          <w:szCs w:val="28"/>
          <w:u w:val="single"/>
        </w:rPr>
        <w:t>Query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SELECT </w:t>
      </w:r>
      <w:proofErr w:type="spellStart"/>
      <w:r w:rsidRPr="00FD71FB">
        <w:rPr>
          <w:sz w:val="24"/>
          <w:szCs w:val="24"/>
        </w:rPr>
        <w:t>fch_num</w:t>
      </w:r>
      <w:proofErr w:type="spellEnd"/>
      <w:r w:rsidRPr="00FD71FB">
        <w:rPr>
          <w:sz w:val="24"/>
          <w:szCs w:val="24"/>
        </w:rPr>
        <w:t xml:space="preserve">, SUBSTR(fch_mois,5,6),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 xml:space="preserve">, </w:t>
      </w:r>
      <w:proofErr w:type="spellStart"/>
      <w:r w:rsidRPr="00FD71FB">
        <w:rPr>
          <w:sz w:val="24"/>
          <w:szCs w:val="24"/>
        </w:rPr>
        <w:t>frs_libelle</w:t>
      </w:r>
      <w:proofErr w:type="spellEnd"/>
      <w:r w:rsidRPr="00FD71FB">
        <w:rPr>
          <w:sz w:val="24"/>
          <w:szCs w:val="24"/>
        </w:rPr>
        <w:t xml:space="preserve">, </w:t>
      </w:r>
      <w:proofErr w:type="spellStart"/>
      <w:r w:rsidRPr="00FD71FB">
        <w:rPr>
          <w:sz w:val="24"/>
          <w:szCs w:val="24"/>
        </w:rPr>
        <w:t>lff_quantite</w:t>
      </w:r>
      <w:proofErr w:type="spellEnd"/>
      <w:r w:rsidRPr="00FD71FB">
        <w:rPr>
          <w:sz w:val="24"/>
          <w:szCs w:val="24"/>
        </w:rPr>
        <w:t xml:space="preserve">, </w:t>
      </w:r>
      <w:proofErr w:type="spellStart"/>
      <w:r w:rsidRPr="00FD71FB">
        <w:rPr>
          <w:sz w:val="24"/>
          <w:szCs w:val="24"/>
        </w:rPr>
        <w:t>frs_montant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FROM </w:t>
      </w:r>
      <w:proofErr w:type="spellStart"/>
      <w:r w:rsidRPr="00FD71FB">
        <w:rPr>
          <w:sz w:val="24"/>
          <w:szCs w:val="24"/>
        </w:rPr>
        <w:t>tb_fraisforfait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tb_lignefraisforfait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frs_id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lff_frs_id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tb_fichefrais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lff_fch_num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fch_num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lastRenderedPageBreak/>
        <w:t xml:space="preserve">INNER JOIN </w:t>
      </w:r>
      <w:proofErr w:type="spellStart"/>
      <w:r w:rsidRPr="00FD71FB">
        <w:rPr>
          <w:sz w:val="24"/>
          <w:szCs w:val="24"/>
        </w:rPr>
        <w:t>tb_visiteur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fch_vst_id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tb_departement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vst_dpr_num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dpr_num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tb_region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dpr_rgn_id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rgn_id</w:t>
      </w:r>
      <w:proofErr w:type="spellEnd"/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>WHERE SUBSTR(fch_mois,5,6) BETWEEN 07 AND 09</w:t>
      </w:r>
    </w:p>
    <w:p w:rsidR="004443E5" w:rsidRPr="00FD71FB" w:rsidRDefault="004443E5" w:rsidP="004443E5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ORDER BY </w:t>
      </w:r>
      <w:proofErr w:type="spellStart"/>
      <w:r w:rsidRPr="00FD71FB">
        <w:rPr>
          <w:sz w:val="24"/>
          <w:szCs w:val="24"/>
        </w:rPr>
        <w:t>fch_num</w:t>
      </w:r>
      <w:proofErr w:type="spellEnd"/>
    </w:p>
    <w:p w:rsidR="00A13810" w:rsidRDefault="00A13810" w:rsidP="00D86DB5">
      <w:pPr>
        <w:rPr>
          <w:sz w:val="28"/>
          <w:szCs w:val="28"/>
        </w:rPr>
      </w:pPr>
    </w:p>
    <w:p w:rsidR="002655AD" w:rsidRPr="002655AD" w:rsidRDefault="002655AD" w:rsidP="002655AD">
      <w:pPr>
        <w:rPr>
          <w:b/>
          <w:sz w:val="28"/>
          <w:szCs w:val="28"/>
          <w:u w:val="single"/>
        </w:rPr>
      </w:pPr>
      <w:r w:rsidRPr="002655AD">
        <w:rPr>
          <w:b/>
          <w:sz w:val="28"/>
          <w:szCs w:val="28"/>
          <w:u w:val="single"/>
        </w:rPr>
        <w:t>Requête 2 Solution 2</w:t>
      </w:r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SELECT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 xml:space="preserve"> as REGION, SUBSTR(fch_mois,5,6) as MOIS, SUM(</w:t>
      </w:r>
      <w:proofErr w:type="spellStart"/>
      <w:r w:rsidRPr="00FD71FB">
        <w:rPr>
          <w:sz w:val="24"/>
          <w:szCs w:val="24"/>
        </w:rPr>
        <w:t>frs_montant</w:t>
      </w:r>
      <w:proofErr w:type="spellEnd"/>
      <w:r w:rsidRPr="00FD71FB">
        <w:rPr>
          <w:sz w:val="24"/>
          <w:szCs w:val="24"/>
        </w:rPr>
        <w:t xml:space="preserve">) as </w:t>
      </w:r>
      <w:proofErr w:type="spellStart"/>
      <w:r w:rsidRPr="00FD71FB">
        <w:rPr>
          <w:sz w:val="24"/>
          <w:szCs w:val="24"/>
        </w:rPr>
        <w:t>montantTotal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FROM </w:t>
      </w:r>
      <w:proofErr w:type="spellStart"/>
      <w:r w:rsidRPr="00FD71FB">
        <w:rPr>
          <w:sz w:val="24"/>
          <w:szCs w:val="24"/>
        </w:rPr>
        <w:t>tb_fraisforfait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tb_lignefraisforfait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lff_frs_id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frs_id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tb_fichefrais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lff_fch_num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fch_num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tb_visiteur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fch_vst_id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vst_id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tb_departement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vst_dpr_num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dpr_num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INNER JOIN </w:t>
      </w:r>
      <w:proofErr w:type="spellStart"/>
      <w:r w:rsidRPr="00FD71FB">
        <w:rPr>
          <w:sz w:val="24"/>
          <w:szCs w:val="24"/>
        </w:rPr>
        <w:t>tb_region</w:t>
      </w:r>
      <w:proofErr w:type="spellEnd"/>
      <w:r w:rsidRPr="00FD71FB">
        <w:rPr>
          <w:sz w:val="24"/>
          <w:szCs w:val="24"/>
        </w:rPr>
        <w:t xml:space="preserve"> on </w:t>
      </w:r>
      <w:proofErr w:type="spellStart"/>
      <w:r w:rsidRPr="00FD71FB">
        <w:rPr>
          <w:sz w:val="24"/>
          <w:szCs w:val="24"/>
        </w:rPr>
        <w:t>dpr_rgn_id</w:t>
      </w:r>
      <w:proofErr w:type="spellEnd"/>
      <w:r w:rsidRPr="00FD71FB">
        <w:rPr>
          <w:sz w:val="24"/>
          <w:szCs w:val="24"/>
        </w:rPr>
        <w:t xml:space="preserve"> = </w:t>
      </w:r>
      <w:proofErr w:type="spellStart"/>
      <w:r w:rsidRPr="00FD71FB">
        <w:rPr>
          <w:sz w:val="24"/>
          <w:szCs w:val="24"/>
        </w:rPr>
        <w:t>rgn_id</w:t>
      </w:r>
      <w:proofErr w:type="spellEnd"/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>WHERE SUBSTR(fch_mois,5,6) BETWEEN 07 AND 09</w:t>
      </w:r>
    </w:p>
    <w:p w:rsidR="002655AD" w:rsidRPr="00FD71FB" w:rsidRDefault="002655AD" w:rsidP="002655AD">
      <w:pPr>
        <w:rPr>
          <w:sz w:val="24"/>
          <w:szCs w:val="24"/>
        </w:rPr>
      </w:pPr>
      <w:r w:rsidRPr="00FD71FB">
        <w:rPr>
          <w:sz w:val="24"/>
          <w:szCs w:val="24"/>
        </w:rPr>
        <w:t xml:space="preserve">GROUP BY </w:t>
      </w:r>
      <w:proofErr w:type="spellStart"/>
      <w:r w:rsidRPr="00FD71FB">
        <w:rPr>
          <w:sz w:val="24"/>
          <w:szCs w:val="24"/>
        </w:rPr>
        <w:t>rgn_libelle</w:t>
      </w:r>
      <w:proofErr w:type="spellEnd"/>
      <w:r w:rsidRPr="00FD71FB">
        <w:rPr>
          <w:sz w:val="24"/>
          <w:szCs w:val="24"/>
        </w:rPr>
        <w:t>, SUBSTR(fch_mois,5,6)</w:t>
      </w:r>
    </w:p>
    <w:p w:rsidR="00CB6325" w:rsidRDefault="00CB6325" w:rsidP="002655AD">
      <w:pPr>
        <w:rPr>
          <w:sz w:val="28"/>
          <w:szCs w:val="28"/>
        </w:rPr>
      </w:pPr>
    </w:p>
    <w:p w:rsidR="002655AD" w:rsidRPr="002655AD" w:rsidRDefault="002655AD" w:rsidP="002655AD">
      <w:pPr>
        <w:rPr>
          <w:sz w:val="28"/>
          <w:szCs w:val="28"/>
        </w:rPr>
      </w:pPr>
      <w:r w:rsidRPr="002655AD">
        <w:rPr>
          <w:b/>
          <w:sz w:val="28"/>
          <w:szCs w:val="28"/>
          <w:u w:val="single"/>
        </w:rPr>
        <w:t xml:space="preserve">Requête 3 Microsoft </w:t>
      </w:r>
      <w:proofErr w:type="spellStart"/>
      <w:r w:rsidRPr="002655AD">
        <w:rPr>
          <w:b/>
          <w:sz w:val="28"/>
          <w:szCs w:val="28"/>
          <w:u w:val="single"/>
        </w:rPr>
        <w:t>Query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SELECT </w:t>
      </w:r>
      <w:proofErr w:type="spellStart"/>
      <w:r w:rsidRPr="00FD71FB">
        <w:rPr>
          <w:sz w:val="24"/>
          <w:szCs w:val="24"/>
          <w:u w:val="single"/>
        </w:rPr>
        <w:t>rgn_libelle</w:t>
      </w:r>
      <w:proofErr w:type="spellEnd"/>
      <w:r w:rsidRPr="00FD71FB">
        <w:rPr>
          <w:sz w:val="24"/>
          <w:szCs w:val="24"/>
          <w:u w:val="single"/>
        </w:rPr>
        <w:t xml:space="preserve">, SUBSTR(fch_mois,5,6), </w:t>
      </w:r>
      <w:proofErr w:type="spellStart"/>
      <w:r w:rsidRPr="00FD71FB">
        <w:rPr>
          <w:sz w:val="24"/>
          <w:szCs w:val="24"/>
          <w:u w:val="single"/>
        </w:rPr>
        <w:t>frs_libelle</w:t>
      </w:r>
      <w:proofErr w:type="spellEnd"/>
      <w:r w:rsidRPr="00FD71FB">
        <w:rPr>
          <w:sz w:val="24"/>
          <w:szCs w:val="24"/>
          <w:u w:val="single"/>
        </w:rPr>
        <w:t xml:space="preserve">, </w:t>
      </w:r>
      <w:proofErr w:type="spellStart"/>
      <w:r w:rsidRPr="00FD71FB">
        <w:rPr>
          <w:sz w:val="24"/>
          <w:szCs w:val="24"/>
          <w:u w:val="single"/>
        </w:rPr>
        <w:t>frs_montant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FROM </w:t>
      </w:r>
      <w:proofErr w:type="spellStart"/>
      <w:r w:rsidRPr="00FD71FB">
        <w:rPr>
          <w:sz w:val="24"/>
          <w:szCs w:val="24"/>
          <w:u w:val="single"/>
        </w:rPr>
        <w:t>tb_fraisforfait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INNER JOIN </w:t>
      </w:r>
      <w:proofErr w:type="spellStart"/>
      <w:r w:rsidRPr="00FD71FB">
        <w:rPr>
          <w:sz w:val="24"/>
          <w:szCs w:val="24"/>
          <w:u w:val="single"/>
        </w:rPr>
        <w:t>tb_lignefraisforfait</w:t>
      </w:r>
      <w:proofErr w:type="spellEnd"/>
      <w:r w:rsidRPr="00FD71FB">
        <w:rPr>
          <w:sz w:val="24"/>
          <w:szCs w:val="24"/>
          <w:u w:val="single"/>
        </w:rPr>
        <w:t xml:space="preserve"> on </w:t>
      </w:r>
      <w:proofErr w:type="spellStart"/>
      <w:r w:rsidRPr="00FD71FB">
        <w:rPr>
          <w:sz w:val="24"/>
          <w:szCs w:val="24"/>
          <w:u w:val="single"/>
        </w:rPr>
        <w:t>lff_frs_id</w:t>
      </w:r>
      <w:proofErr w:type="spellEnd"/>
      <w:r w:rsidRPr="00FD71FB">
        <w:rPr>
          <w:sz w:val="24"/>
          <w:szCs w:val="24"/>
          <w:u w:val="single"/>
        </w:rPr>
        <w:t xml:space="preserve"> = </w:t>
      </w:r>
      <w:proofErr w:type="spellStart"/>
      <w:r w:rsidRPr="00FD71FB">
        <w:rPr>
          <w:sz w:val="24"/>
          <w:szCs w:val="24"/>
          <w:u w:val="single"/>
        </w:rPr>
        <w:t>frs_id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INNER JOIN </w:t>
      </w:r>
      <w:proofErr w:type="spellStart"/>
      <w:r w:rsidRPr="00FD71FB">
        <w:rPr>
          <w:sz w:val="24"/>
          <w:szCs w:val="24"/>
          <w:u w:val="single"/>
        </w:rPr>
        <w:t>tb_fichefrais</w:t>
      </w:r>
      <w:proofErr w:type="spellEnd"/>
      <w:r w:rsidRPr="00FD71FB">
        <w:rPr>
          <w:sz w:val="24"/>
          <w:szCs w:val="24"/>
          <w:u w:val="single"/>
        </w:rPr>
        <w:t xml:space="preserve"> on </w:t>
      </w:r>
      <w:proofErr w:type="spellStart"/>
      <w:r w:rsidRPr="00FD71FB">
        <w:rPr>
          <w:sz w:val="24"/>
          <w:szCs w:val="24"/>
          <w:u w:val="single"/>
        </w:rPr>
        <w:t>lff_fch_num</w:t>
      </w:r>
      <w:proofErr w:type="spellEnd"/>
      <w:r w:rsidRPr="00FD71FB">
        <w:rPr>
          <w:sz w:val="24"/>
          <w:szCs w:val="24"/>
          <w:u w:val="single"/>
        </w:rPr>
        <w:t xml:space="preserve"> = </w:t>
      </w:r>
      <w:proofErr w:type="spellStart"/>
      <w:r w:rsidRPr="00FD71FB">
        <w:rPr>
          <w:sz w:val="24"/>
          <w:szCs w:val="24"/>
          <w:u w:val="single"/>
        </w:rPr>
        <w:t>fch_num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INNER JOIN </w:t>
      </w:r>
      <w:proofErr w:type="spellStart"/>
      <w:r w:rsidRPr="00FD71FB">
        <w:rPr>
          <w:sz w:val="24"/>
          <w:szCs w:val="24"/>
          <w:u w:val="single"/>
        </w:rPr>
        <w:t>tb_visiteur</w:t>
      </w:r>
      <w:proofErr w:type="spellEnd"/>
      <w:r w:rsidRPr="00FD71FB">
        <w:rPr>
          <w:sz w:val="24"/>
          <w:szCs w:val="24"/>
          <w:u w:val="single"/>
        </w:rPr>
        <w:t xml:space="preserve"> on </w:t>
      </w:r>
      <w:proofErr w:type="spellStart"/>
      <w:r w:rsidRPr="00FD71FB">
        <w:rPr>
          <w:sz w:val="24"/>
          <w:szCs w:val="24"/>
          <w:u w:val="single"/>
        </w:rPr>
        <w:t>fch_vst_id</w:t>
      </w:r>
      <w:proofErr w:type="spellEnd"/>
      <w:r w:rsidRPr="00FD71FB">
        <w:rPr>
          <w:sz w:val="24"/>
          <w:szCs w:val="24"/>
          <w:u w:val="single"/>
        </w:rPr>
        <w:t xml:space="preserve"> = </w:t>
      </w:r>
      <w:proofErr w:type="spellStart"/>
      <w:r w:rsidRPr="00FD71FB">
        <w:rPr>
          <w:sz w:val="24"/>
          <w:szCs w:val="24"/>
          <w:u w:val="single"/>
        </w:rPr>
        <w:t>vst_id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INNER JOIN </w:t>
      </w:r>
      <w:proofErr w:type="spellStart"/>
      <w:r w:rsidRPr="00FD71FB">
        <w:rPr>
          <w:sz w:val="24"/>
          <w:szCs w:val="24"/>
          <w:u w:val="single"/>
        </w:rPr>
        <w:t>tb_departement</w:t>
      </w:r>
      <w:proofErr w:type="spellEnd"/>
      <w:r w:rsidRPr="00FD71FB">
        <w:rPr>
          <w:sz w:val="24"/>
          <w:szCs w:val="24"/>
          <w:u w:val="single"/>
        </w:rPr>
        <w:t xml:space="preserve"> on </w:t>
      </w:r>
      <w:proofErr w:type="spellStart"/>
      <w:r w:rsidRPr="00FD71FB">
        <w:rPr>
          <w:sz w:val="24"/>
          <w:szCs w:val="24"/>
          <w:u w:val="single"/>
        </w:rPr>
        <w:t>vst_dpr_num</w:t>
      </w:r>
      <w:proofErr w:type="spellEnd"/>
      <w:r w:rsidRPr="00FD71FB">
        <w:rPr>
          <w:sz w:val="24"/>
          <w:szCs w:val="24"/>
          <w:u w:val="single"/>
        </w:rPr>
        <w:t xml:space="preserve"> = </w:t>
      </w:r>
      <w:proofErr w:type="spellStart"/>
      <w:r w:rsidRPr="00FD71FB">
        <w:rPr>
          <w:sz w:val="24"/>
          <w:szCs w:val="24"/>
          <w:u w:val="single"/>
        </w:rPr>
        <w:t>dpr_num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 xml:space="preserve">INNER JOIN </w:t>
      </w:r>
      <w:proofErr w:type="spellStart"/>
      <w:r w:rsidRPr="00FD71FB">
        <w:rPr>
          <w:sz w:val="24"/>
          <w:szCs w:val="24"/>
          <w:u w:val="single"/>
        </w:rPr>
        <w:t>tb_region</w:t>
      </w:r>
      <w:proofErr w:type="spellEnd"/>
      <w:r w:rsidRPr="00FD71FB">
        <w:rPr>
          <w:sz w:val="24"/>
          <w:szCs w:val="24"/>
          <w:u w:val="single"/>
        </w:rPr>
        <w:t xml:space="preserve"> on </w:t>
      </w:r>
      <w:proofErr w:type="spellStart"/>
      <w:r w:rsidRPr="00FD71FB">
        <w:rPr>
          <w:sz w:val="24"/>
          <w:szCs w:val="24"/>
          <w:u w:val="single"/>
        </w:rPr>
        <w:t>dpr_rgn_id</w:t>
      </w:r>
      <w:proofErr w:type="spellEnd"/>
      <w:r w:rsidRPr="00FD71FB">
        <w:rPr>
          <w:sz w:val="24"/>
          <w:szCs w:val="24"/>
          <w:u w:val="single"/>
        </w:rPr>
        <w:t xml:space="preserve"> = </w:t>
      </w:r>
      <w:proofErr w:type="spellStart"/>
      <w:r w:rsidRPr="00FD71FB">
        <w:rPr>
          <w:sz w:val="24"/>
          <w:szCs w:val="24"/>
          <w:u w:val="single"/>
        </w:rPr>
        <w:t>rgn_id</w:t>
      </w:r>
      <w:proofErr w:type="spellEnd"/>
    </w:p>
    <w:p w:rsidR="002655AD" w:rsidRPr="00FD71FB" w:rsidRDefault="002655AD" w:rsidP="002655AD">
      <w:pPr>
        <w:rPr>
          <w:sz w:val="24"/>
          <w:szCs w:val="24"/>
          <w:u w:val="single"/>
        </w:rPr>
      </w:pPr>
      <w:r w:rsidRPr="00FD71FB">
        <w:rPr>
          <w:sz w:val="24"/>
          <w:szCs w:val="24"/>
          <w:u w:val="single"/>
        </w:rPr>
        <w:t>WHERE SUBSTR(fch_mois,5,6) BETWEEN 07 AND 09</w:t>
      </w:r>
    </w:p>
    <w:p w:rsidR="002655AD" w:rsidRDefault="002655AD" w:rsidP="00D86DB5">
      <w:pPr>
        <w:rPr>
          <w:sz w:val="28"/>
          <w:szCs w:val="28"/>
        </w:rPr>
      </w:pPr>
    </w:p>
    <w:p w:rsidR="00FD71FB" w:rsidRDefault="00FD71FB" w:rsidP="00D86DB5">
      <w:pPr>
        <w:rPr>
          <w:sz w:val="28"/>
          <w:szCs w:val="28"/>
        </w:rPr>
      </w:pPr>
    </w:p>
    <w:p w:rsidR="00CB6325" w:rsidRPr="00CB6325" w:rsidRDefault="00CB6325" w:rsidP="00CB632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Tableaux Solution 2</w:t>
      </w:r>
    </w:p>
    <w:p w:rsidR="00A13810" w:rsidRPr="002655AD" w:rsidRDefault="00A13810" w:rsidP="00D86DB5">
      <w:pPr>
        <w:rPr>
          <w:b/>
          <w:sz w:val="28"/>
          <w:szCs w:val="28"/>
          <w:u w:val="single"/>
        </w:rPr>
      </w:pPr>
      <w:r w:rsidRPr="002655AD">
        <w:rPr>
          <w:b/>
          <w:sz w:val="28"/>
          <w:szCs w:val="28"/>
          <w:u w:val="single"/>
        </w:rPr>
        <w:t>Tableau</w:t>
      </w:r>
      <w:r w:rsidR="004443E5" w:rsidRPr="002655AD">
        <w:rPr>
          <w:b/>
          <w:sz w:val="28"/>
          <w:szCs w:val="28"/>
          <w:u w:val="single"/>
        </w:rPr>
        <w:t xml:space="preserve"> 1 Solution 2</w:t>
      </w:r>
    </w:p>
    <w:tbl>
      <w:tblPr>
        <w:tblW w:w="906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1566"/>
        <w:gridCol w:w="1560"/>
        <w:gridCol w:w="1417"/>
        <w:gridCol w:w="1549"/>
      </w:tblGrid>
      <w:tr w:rsidR="004443E5" w:rsidRPr="004443E5" w:rsidTr="004443E5">
        <w:trPr>
          <w:trHeight w:val="360"/>
        </w:trPr>
        <w:tc>
          <w:tcPr>
            <w:tcW w:w="9062" w:type="dxa"/>
            <w:gridSpan w:val="5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Nombre de fiches de frais par mois et par région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Numéro de fiche</w:t>
            </w:r>
          </w:p>
        </w:tc>
        <w:tc>
          <w:tcPr>
            <w:tcW w:w="1566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Mois</w:t>
            </w:r>
          </w:p>
        </w:tc>
        <w:tc>
          <w:tcPr>
            <w:tcW w:w="1560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417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549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Région</w:t>
            </w:r>
          </w:p>
        </w:tc>
        <w:tc>
          <w:tcPr>
            <w:tcW w:w="1566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07</w:t>
            </w:r>
          </w:p>
        </w:tc>
        <w:tc>
          <w:tcPr>
            <w:tcW w:w="1560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08</w:t>
            </w:r>
          </w:p>
        </w:tc>
        <w:tc>
          <w:tcPr>
            <w:tcW w:w="1417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09</w:t>
            </w:r>
          </w:p>
        </w:tc>
        <w:tc>
          <w:tcPr>
            <w:tcW w:w="1549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général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443E5" w:rsidRPr="004214C8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214C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Auvergne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28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443E5" w:rsidRPr="004214C8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214C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Bretagne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60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443E5" w:rsidRPr="004214C8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214C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Haute-Normandie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12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32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443E5" w:rsidRPr="004214C8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214C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Pays de la Loire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16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28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68</w:t>
            </w:r>
          </w:p>
        </w:tc>
      </w:tr>
      <w:tr w:rsidR="004443E5" w:rsidRPr="004443E5" w:rsidTr="004443E5">
        <w:trPr>
          <w:trHeight w:val="288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4443E5" w:rsidRPr="004214C8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4214C8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Provence Alpes Côtes d'Azur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32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24</w:t>
            </w:r>
          </w:p>
        </w:tc>
        <w:tc>
          <w:tcPr>
            <w:tcW w:w="1549" w:type="dxa"/>
            <w:shd w:val="clear" w:color="auto" w:fill="auto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color w:val="000000"/>
                <w:lang w:eastAsia="fr-FR"/>
              </w:rPr>
              <w:t>76</w:t>
            </w:r>
          </w:p>
        </w:tc>
      </w:tr>
      <w:tr w:rsidR="004443E5" w:rsidRPr="004443E5" w:rsidTr="004443E5">
        <w:trPr>
          <w:trHeight w:val="300"/>
        </w:trPr>
        <w:tc>
          <w:tcPr>
            <w:tcW w:w="2970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général</w:t>
            </w:r>
          </w:p>
        </w:tc>
        <w:tc>
          <w:tcPr>
            <w:tcW w:w="1566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84</w:t>
            </w:r>
          </w:p>
        </w:tc>
        <w:tc>
          <w:tcPr>
            <w:tcW w:w="1560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84</w:t>
            </w:r>
          </w:p>
        </w:tc>
        <w:tc>
          <w:tcPr>
            <w:tcW w:w="1417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96</w:t>
            </w:r>
          </w:p>
        </w:tc>
        <w:tc>
          <w:tcPr>
            <w:tcW w:w="1549" w:type="dxa"/>
            <w:shd w:val="clear" w:color="DDEBF7" w:fill="DDEBF7"/>
            <w:noWrap/>
            <w:vAlign w:val="bottom"/>
            <w:hideMark/>
          </w:tcPr>
          <w:p w:rsidR="004443E5" w:rsidRPr="004443E5" w:rsidRDefault="004443E5" w:rsidP="004443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4443E5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264</w:t>
            </w:r>
          </w:p>
        </w:tc>
      </w:tr>
    </w:tbl>
    <w:p w:rsidR="00CB6325" w:rsidRDefault="00CB6325" w:rsidP="00FD71FB">
      <w:pPr>
        <w:tabs>
          <w:tab w:val="left" w:pos="1379"/>
        </w:tabs>
        <w:rPr>
          <w:b/>
          <w:sz w:val="28"/>
          <w:szCs w:val="28"/>
          <w:u w:val="single"/>
        </w:rPr>
      </w:pPr>
    </w:p>
    <w:p w:rsidR="004443E5" w:rsidRPr="002655AD" w:rsidRDefault="004443E5" w:rsidP="004443E5">
      <w:pPr>
        <w:rPr>
          <w:b/>
          <w:sz w:val="28"/>
          <w:szCs w:val="28"/>
          <w:u w:val="single"/>
        </w:rPr>
      </w:pPr>
      <w:r w:rsidRPr="002655AD">
        <w:rPr>
          <w:b/>
          <w:sz w:val="28"/>
          <w:szCs w:val="28"/>
          <w:u w:val="single"/>
        </w:rPr>
        <w:t>Tableau 2 Solution 2</w:t>
      </w:r>
    </w:p>
    <w:tbl>
      <w:tblPr>
        <w:tblpPr w:leftFromText="141" w:rightFromText="141" w:vertAnchor="text" w:horzAnchor="page" w:tblpX="425" w:tblpYSpec="outside"/>
        <w:tblW w:w="11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268"/>
        <w:gridCol w:w="1701"/>
        <w:gridCol w:w="1734"/>
        <w:gridCol w:w="2387"/>
      </w:tblGrid>
      <w:tr w:rsidR="00A47484" w:rsidRPr="00A47484" w:rsidTr="00A47484">
        <w:trPr>
          <w:trHeight w:val="288"/>
        </w:trPr>
        <w:tc>
          <w:tcPr>
            <w:tcW w:w="1105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47484" w:rsidRPr="004214C8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4214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Montant total des frais par mois et par région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Somme des montant des frais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Région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09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général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Auvergne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431,24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431,24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646,86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1509,34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Bretagne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1078,1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1078,1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1078,1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3234,3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Haute-Normandie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431,24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646,86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646,86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1724,96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Pays de la Loire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862,48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1293,72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1509,34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3665,54</w:t>
            </w:r>
          </w:p>
        </w:tc>
      </w:tr>
      <w:tr w:rsidR="00A47484" w:rsidRPr="00A47484" w:rsidTr="00A47484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Provence Alpes Côtes d'Azur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1724,96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1078,1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1293,72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color w:val="000000"/>
                <w:lang w:eastAsia="fr-FR"/>
              </w:rPr>
              <w:t>4096,78</w:t>
            </w:r>
          </w:p>
        </w:tc>
      </w:tr>
      <w:tr w:rsidR="00A47484" w:rsidRPr="00A47484" w:rsidTr="00A47484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général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4528,02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4528,02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5174,88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A47484" w:rsidRPr="00A47484" w:rsidRDefault="00A47484" w:rsidP="00A474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A47484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14230,92</w:t>
            </w:r>
          </w:p>
        </w:tc>
      </w:tr>
    </w:tbl>
    <w:p w:rsidR="002655AD" w:rsidRDefault="002655AD" w:rsidP="00E275AD">
      <w:pPr>
        <w:rPr>
          <w:sz w:val="28"/>
          <w:szCs w:val="28"/>
          <w:u w:val="single"/>
        </w:rPr>
      </w:pPr>
    </w:p>
    <w:p w:rsidR="00A47484" w:rsidRPr="002655AD" w:rsidRDefault="00A47484" w:rsidP="00A47484">
      <w:pPr>
        <w:rPr>
          <w:b/>
          <w:sz w:val="28"/>
          <w:szCs w:val="28"/>
          <w:u w:val="single"/>
        </w:rPr>
      </w:pPr>
      <w:r w:rsidRPr="002655AD">
        <w:rPr>
          <w:b/>
          <w:sz w:val="28"/>
          <w:szCs w:val="28"/>
          <w:u w:val="single"/>
        </w:rPr>
        <w:t>Tableau 3 Solution 2</w:t>
      </w:r>
    </w:p>
    <w:tbl>
      <w:tblPr>
        <w:tblpPr w:leftFromText="141" w:rightFromText="141" w:vertAnchor="text" w:horzAnchor="margin" w:tblpXSpec="right" w:tblpY="162"/>
        <w:tblW w:w="86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1559"/>
        <w:gridCol w:w="1418"/>
        <w:gridCol w:w="1286"/>
        <w:gridCol w:w="1418"/>
      </w:tblGrid>
      <w:tr w:rsidR="004214C8" w:rsidRPr="00E275AD" w:rsidTr="004214C8">
        <w:trPr>
          <w:trHeight w:val="360"/>
        </w:trPr>
        <w:tc>
          <w:tcPr>
            <w:tcW w:w="864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  <w:t>Montant total des frais par élément forfaitisé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Somme de </w:t>
            </w:r>
            <w:proofErr w:type="spellStart"/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frs_montant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Mois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Région et éléments forfaitisés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général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Auvergne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431,24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431,24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646,86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1509,34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Forfait Etape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770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Frais Kilométrique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1,24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4,34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Nuitée Hôtel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560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Repas Restaurant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175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Bretagne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1078,1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1078,1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1078,1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3234,3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Forfait Etape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1650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Frais Kilométrique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9,3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Nuitée Hôtel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1200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Repas Restaurant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375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Haute-Normandie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431,24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646,86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646,86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1724,96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Forfait Etape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330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880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Frais Kilométrique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1,86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4,96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lastRenderedPageBreak/>
              <w:t>Nuitée Hôtel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640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Repas Restaurant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200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Pays de la Loire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862,48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1293,72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1509,34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3665,54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Forfait Etape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660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1870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Frais Kilométrique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3,72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10,54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Nuitée Hôtel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480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1360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Repas Restaurant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425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Provence Alpes Côtes d'Azur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1724,96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1078,1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1293,72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4096,78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Forfait Etape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550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2090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Frais Kilométrique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3,1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11,78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Nuitée Hôtel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1520</w:t>
            </w:r>
          </w:p>
        </w:tc>
      </w:tr>
      <w:tr w:rsidR="004214C8" w:rsidRPr="00E275AD" w:rsidTr="004214C8">
        <w:trPr>
          <w:trHeight w:val="288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Repas Restaurant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color w:val="000000"/>
                <w:lang w:eastAsia="fr-FR"/>
              </w:rPr>
              <w:t>475</w:t>
            </w:r>
          </w:p>
        </w:tc>
      </w:tr>
      <w:tr w:rsidR="004214C8" w:rsidRPr="00E275AD" w:rsidTr="004214C8">
        <w:trPr>
          <w:trHeight w:val="300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Total général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4528,02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4528,02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5174,88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4214C8" w:rsidRPr="00E275AD" w:rsidRDefault="004214C8" w:rsidP="004214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E275AD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14230,92</w:t>
            </w:r>
          </w:p>
        </w:tc>
      </w:tr>
    </w:tbl>
    <w:p w:rsidR="00A47484" w:rsidRDefault="00A47484" w:rsidP="00D86DB5">
      <w:pPr>
        <w:rPr>
          <w:sz w:val="28"/>
          <w:szCs w:val="28"/>
          <w:u w:val="single"/>
        </w:rPr>
      </w:pPr>
    </w:p>
    <w:p w:rsidR="00CB6325" w:rsidRPr="00CB6325" w:rsidRDefault="00CB6325" w:rsidP="00CB632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Tableau comparatif</w:t>
      </w:r>
    </w:p>
    <w:p w:rsidR="002655AD" w:rsidRDefault="002655AD" w:rsidP="002655AD">
      <w:pPr>
        <w:rPr>
          <w:b/>
          <w:sz w:val="28"/>
          <w:szCs w:val="28"/>
          <w:u w:val="single"/>
        </w:rPr>
      </w:pPr>
      <w:r w:rsidRPr="002655AD">
        <w:rPr>
          <w:b/>
          <w:sz w:val="28"/>
          <w:szCs w:val="28"/>
          <w:u w:val="single"/>
        </w:rPr>
        <w:t>Tableau</w:t>
      </w:r>
      <w:r>
        <w:rPr>
          <w:b/>
          <w:sz w:val="28"/>
          <w:szCs w:val="28"/>
          <w:u w:val="single"/>
        </w:rPr>
        <w:t xml:space="preserve"> comparatif des deux solutions</w:t>
      </w:r>
    </w:p>
    <w:p w:rsidR="002655AD" w:rsidRPr="002655AD" w:rsidRDefault="002655AD" w:rsidP="002655AD">
      <w:pPr>
        <w:rPr>
          <w:b/>
          <w:sz w:val="16"/>
          <w:szCs w:val="16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55AD" w:rsidTr="002655AD">
        <w:tc>
          <w:tcPr>
            <w:tcW w:w="3020" w:type="dxa"/>
          </w:tcPr>
          <w:p w:rsidR="002655AD" w:rsidRDefault="002655AD" w:rsidP="002655AD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021" w:type="dxa"/>
          </w:tcPr>
          <w:p w:rsidR="002655AD" w:rsidRPr="002655AD" w:rsidRDefault="002655AD" w:rsidP="002655AD">
            <w:pPr>
              <w:jc w:val="center"/>
              <w:rPr>
                <w:sz w:val="28"/>
                <w:szCs w:val="28"/>
              </w:rPr>
            </w:pPr>
            <w:r w:rsidRPr="002655AD">
              <w:rPr>
                <w:sz w:val="28"/>
                <w:szCs w:val="28"/>
              </w:rPr>
              <w:t>Export SQL</w:t>
            </w:r>
          </w:p>
        </w:tc>
        <w:tc>
          <w:tcPr>
            <w:tcW w:w="3021" w:type="dxa"/>
          </w:tcPr>
          <w:p w:rsidR="002655AD" w:rsidRPr="002655AD" w:rsidRDefault="002655AD" w:rsidP="002655AD">
            <w:pPr>
              <w:jc w:val="center"/>
              <w:rPr>
                <w:sz w:val="28"/>
                <w:szCs w:val="28"/>
              </w:rPr>
            </w:pPr>
            <w:r w:rsidRPr="002655AD">
              <w:rPr>
                <w:sz w:val="28"/>
                <w:szCs w:val="28"/>
              </w:rPr>
              <w:t>Lien ODBC</w:t>
            </w:r>
          </w:p>
        </w:tc>
      </w:tr>
      <w:tr w:rsidR="002655AD" w:rsidTr="002655AD">
        <w:tc>
          <w:tcPr>
            <w:tcW w:w="3020" w:type="dxa"/>
          </w:tcPr>
          <w:p w:rsidR="002655AD" w:rsidRPr="002655AD" w:rsidRDefault="002655AD" w:rsidP="002655AD">
            <w:pPr>
              <w:rPr>
                <w:sz w:val="28"/>
                <w:szCs w:val="28"/>
              </w:rPr>
            </w:pPr>
            <w:r w:rsidRPr="002655AD">
              <w:rPr>
                <w:sz w:val="28"/>
                <w:szCs w:val="28"/>
              </w:rPr>
              <w:t>Avantages</w:t>
            </w:r>
          </w:p>
        </w:tc>
        <w:tc>
          <w:tcPr>
            <w:tcW w:w="3021" w:type="dxa"/>
          </w:tcPr>
          <w:p w:rsidR="002655AD" w:rsidRPr="00FD71FB" w:rsidRDefault="00FD71FB" w:rsidP="00FD71FB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D71FB">
              <w:rPr>
                <w:sz w:val="24"/>
                <w:szCs w:val="24"/>
              </w:rPr>
              <w:t>On a directement à la base de données si on a besoin de la voir</w:t>
            </w:r>
          </w:p>
        </w:tc>
        <w:tc>
          <w:tcPr>
            <w:tcW w:w="3021" w:type="dxa"/>
          </w:tcPr>
          <w:p w:rsidR="002655AD" w:rsidRPr="00FD71FB" w:rsidRDefault="00FD71FB" w:rsidP="00FD71FB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D71FB">
              <w:rPr>
                <w:sz w:val="24"/>
                <w:szCs w:val="24"/>
              </w:rPr>
              <w:t>Pas besoin de mettre un «COUNT », « SUM » ou autre fonction dans nos requêtes</w:t>
            </w:r>
          </w:p>
        </w:tc>
      </w:tr>
      <w:tr w:rsidR="002655AD" w:rsidTr="002655AD">
        <w:tc>
          <w:tcPr>
            <w:tcW w:w="3020" w:type="dxa"/>
          </w:tcPr>
          <w:p w:rsidR="002655AD" w:rsidRPr="002655AD" w:rsidRDefault="002655AD" w:rsidP="002655AD">
            <w:pPr>
              <w:rPr>
                <w:sz w:val="28"/>
                <w:szCs w:val="28"/>
              </w:rPr>
            </w:pPr>
            <w:r w:rsidRPr="002655AD">
              <w:rPr>
                <w:sz w:val="28"/>
                <w:szCs w:val="28"/>
              </w:rPr>
              <w:t>Inconvénients</w:t>
            </w:r>
          </w:p>
        </w:tc>
        <w:tc>
          <w:tcPr>
            <w:tcW w:w="3021" w:type="dxa"/>
          </w:tcPr>
          <w:p w:rsidR="002655AD" w:rsidRPr="002655AD" w:rsidRDefault="00F8557A" w:rsidP="00265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557A">
              <w:rPr>
                <w:sz w:val="24"/>
                <w:szCs w:val="24"/>
              </w:rPr>
              <w:t>Besoin de mettre des fonctions comme « COUNT » ou autre</w:t>
            </w:r>
          </w:p>
        </w:tc>
        <w:tc>
          <w:tcPr>
            <w:tcW w:w="3021" w:type="dxa"/>
          </w:tcPr>
          <w:p w:rsidR="002655AD" w:rsidRDefault="00FD71FB" w:rsidP="00FD71FB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D71FB">
              <w:rPr>
                <w:sz w:val="24"/>
                <w:szCs w:val="24"/>
              </w:rPr>
              <w:t>Ne pas pouvoir visualiser la base de données</w:t>
            </w:r>
          </w:p>
          <w:p w:rsidR="00FD71FB" w:rsidRPr="00FD71FB" w:rsidRDefault="00FD71FB" w:rsidP="00FD71FB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pas pouvoir ou a-t-on fait une erreur dans nos requêtes</w:t>
            </w:r>
          </w:p>
        </w:tc>
      </w:tr>
      <w:tr w:rsidR="002655AD" w:rsidTr="002655AD">
        <w:tc>
          <w:tcPr>
            <w:tcW w:w="3020" w:type="dxa"/>
          </w:tcPr>
          <w:p w:rsidR="002655AD" w:rsidRPr="002655AD" w:rsidRDefault="002655AD" w:rsidP="002655AD">
            <w:pPr>
              <w:rPr>
                <w:sz w:val="28"/>
                <w:szCs w:val="28"/>
              </w:rPr>
            </w:pPr>
            <w:r w:rsidRPr="002655AD">
              <w:rPr>
                <w:sz w:val="28"/>
                <w:szCs w:val="28"/>
              </w:rPr>
              <w:t>Difficultés rencontrées</w:t>
            </w:r>
          </w:p>
        </w:tc>
        <w:tc>
          <w:tcPr>
            <w:tcW w:w="3021" w:type="dxa"/>
          </w:tcPr>
          <w:p w:rsidR="002655AD" w:rsidRPr="00FD71FB" w:rsidRDefault="00FD71FB" w:rsidP="00FD71FB">
            <w:pPr>
              <w:pStyle w:val="Paragraphedelist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Aucune</w:t>
            </w:r>
          </w:p>
        </w:tc>
        <w:tc>
          <w:tcPr>
            <w:tcW w:w="3021" w:type="dxa"/>
          </w:tcPr>
          <w:p w:rsidR="002655AD" w:rsidRPr="00FD71FB" w:rsidRDefault="00FD71FB" w:rsidP="00FD71FB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D71FB">
              <w:rPr>
                <w:sz w:val="24"/>
                <w:szCs w:val="24"/>
              </w:rPr>
              <w:t>Difficultés à com</w:t>
            </w:r>
            <w:r>
              <w:rPr>
                <w:sz w:val="24"/>
                <w:szCs w:val="24"/>
              </w:rPr>
              <w:t>prendre comment un lien ODBC</w:t>
            </w:r>
          </w:p>
        </w:tc>
      </w:tr>
    </w:tbl>
    <w:p w:rsidR="002655AD" w:rsidRDefault="002655AD" w:rsidP="002655AD">
      <w:pPr>
        <w:rPr>
          <w:b/>
          <w:sz w:val="28"/>
          <w:szCs w:val="28"/>
          <w:u w:val="single"/>
        </w:rPr>
      </w:pPr>
    </w:p>
    <w:p w:rsidR="006253DC" w:rsidRDefault="006253DC" w:rsidP="002655AD">
      <w:pPr>
        <w:rPr>
          <w:b/>
          <w:sz w:val="28"/>
          <w:szCs w:val="28"/>
          <w:u w:val="single"/>
        </w:rPr>
      </w:pPr>
    </w:p>
    <w:p w:rsidR="006253DC" w:rsidRDefault="006253DC" w:rsidP="002655AD">
      <w:pPr>
        <w:rPr>
          <w:b/>
          <w:sz w:val="28"/>
          <w:szCs w:val="28"/>
          <w:u w:val="single"/>
        </w:rPr>
      </w:pPr>
    </w:p>
    <w:p w:rsidR="006253DC" w:rsidRDefault="006253DC" w:rsidP="002655AD">
      <w:pPr>
        <w:rPr>
          <w:b/>
          <w:sz w:val="28"/>
          <w:szCs w:val="28"/>
          <w:u w:val="single"/>
        </w:rPr>
      </w:pPr>
    </w:p>
    <w:p w:rsidR="006253DC" w:rsidRDefault="006253DC" w:rsidP="002655AD">
      <w:pPr>
        <w:rPr>
          <w:b/>
          <w:sz w:val="28"/>
          <w:szCs w:val="28"/>
          <w:u w:val="single"/>
        </w:rPr>
      </w:pPr>
    </w:p>
    <w:p w:rsidR="006253DC" w:rsidRPr="002655AD" w:rsidRDefault="006253DC" w:rsidP="002655AD">
      <w:pPr>
        <w:rPr>
          <w:b/>
          <w:sz w:val="28"/>
          <w:szCs w:val="28"/>
          <w:u w:val="single"/>
        </w:rPr>
      </w:pPr>
    </w:p>
    <w:p w:rsidR="00CB6325" w:rsidRDefault="00CB6325" w:rsidP="00CB632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Graphiques</w:t>
      </w:r>
    </w:p>
    <w:p w:rsidR="00CB6325" w:rsidRDefault="00CB6325" w:rsidP="00CB63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Graphique 1</w:t>
      </w:r>
    </w:p>
    <w:p w:rsidR="00CB6325" w:rsidRPr="002655AD" w:rsidRDefault="006253DC" w:rsidP="00CB6325">
      <w:pPr>
        <w:rPr>
          <w:b/>
          <w:sz w:val="28"/>
          <w:szCs w:val="28"/>
          <w:u w:val="single"/>
        </w:rPr>
      </w:pPr>
      <w:r>
        <w:rPr>
          <w:noProof/>
          <w:lang w:eastAsia="fr-FR"/>
        </w:rPr>
        <w:drawing>
          <wp:inline distT="0" distB="0" distL="0" distR="0" wp14:anchorId="546EFDE8" wp14:editId="33DF8970">
            <wp:extent cx="5760720" cy="3308985"/>
            <wp:effectExtent l="0" t="0" r="11430" b="571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253DC" w:rsidRDefault="006253DC" w:rsidP="00CB6325">
      <w:pPr>
        <w:rPr>
          <w:b/>
          <w:sz w:val="28"/>
          <w:szCs w:val="28"/>
          <w:u w:val="single"/>
        </w:rPr>
      </w:pPr>
    </w:p>
    <w:p w:rsidR="00CB6325" w:rsidRDefault="00CB6325" w:rsidP="00CB63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Graphique 2</w:t>
      </w:r>
    </w:p>
    <w:p w:rsidR="00CB6325" w:rsidRPr="002655AD" w:rsidRDefault="001F3B14" w:rsidP="00CB6325">
      <w:pPr>
        <w:rPr>
          <w:b/>
          <w:sz w:val="28"/>
          <w:szCs w:val="28"/>
          <w:u w:val="single"/>
        </w:rPr>
      </w:pPr>
      <w:r>
        <w:rPr>
          <w:noProof/>
          <w:lang w:eastAsia="fr-FR"/>
        </w:rPr>
        <w:drawing>
          <wp:inline distT="0" distB="0" distL="0" distR="0" wp14:anchorId="704561F8" wp14:editId="797128DC">
            <wp:extent cx="5753100" cy="3128010"/>
            <wp:effectExtent l="0" t="0" r="0" b="15240"/>
            <wp:docPr id="3" name="Graphique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7614A" w:rsidRDefault="0017614A" w:rsidP="00CB6325">
      <w:pPr>
        <w:rPr>
          <w:b/>
          <w:sz w:val="28"/>
          <w:szCs w:val="28"/>
          <w:u w:val="single"/>
        </w:rPr>
      </w:pPr>
    </w:p>
    <w:p w:rsidR="00CB6325" w:rsidRDefault="00CB6325" w:rsidP="00CB63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Graphique 3</w:t>
      </w:r>
      <w:bookmarkStart w:id="0" w:name="_GoBack"/>
      <w:bookmarkEnd w:id="0"/>
    </w:p>
    <w:p w:rsidR="0017614A" w:rsidRPr="002655AD" w:rsidRDefault="0017614A" w:rsidP="00CB6325">
      <w:pPr>
        <w:rPr>
          <w:b/>
          <w:sz w:val="28"/>
          <w:szCs w:val="28"/>
          <w:u w:val="single"/>
        </w:rPr>
      </w:pPr>
      <w:r>
        <w:rPr>
          <w:noProof/>
          <w:lang w:eastAsia="fr-FR"/>
        </w:rPr>
        <w:lastRenderedPageBreak/>
        <w:drawing>
          <wp:inline distT="0" distB="0" distL="0" distR="0" wp14:anchorId="14F2402F" wp14:editId="08373CBF">
            <wp:extent cx="5862918" cy="8892540"/>
            <wp:effectExtent l="0" t="0" r="5080" b="3810"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B6325" w:rsidRPr="002655AD" w:rsidRDefault="00CB6325" w:rsidP="00CB6325">
      <w:pPr>
        <w:rPr>
          <w:b/>
          <w:sz w:val="32"/>
          <w:szCs w:val="32"/>
          <w:u w:val="single"/>
        </w:rPr>
      </w:pPr>
    </w:p>
    <w:p w:rsidR="002655AD" w:rsidRPr="004443E5" w:rsidRDefault="002655AD" w:rsidP="00D86DB5">
      <w:pPr>
        <w:rPr>
          <w:sz w:val="28"/>
          <w:szCs w:val="28"/>
          <w:u w:val="single"/>
        </w:rPr>
      </w:pPr>
    </w:p>
    <w:sectPr w:rsidR="002655AD" w:rsidRPr="00444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562D0"/>
    <w:multiLevelType w:val="hybridMultilevel"/>
    <w:tmpl w:val="B4D6F18C"/>
    <w:lvl w:ilvl="0" w:tplc="465CBFE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11"/>
    <w:rsid w:val="00046A3E"/>
    <w:rsid w:val="0017614A"/>
    <w:rsid w:val="001F3B14"/>
    <w:rsid w:val="002655AD"/>
    <w:rsid w:val="003F0625"/>
    <w:rsid w:val="004214C8"/>
    <w:rsid w:val="004443E5"/>
    <w:rsid w:val="006172A5"/>
    <w:rsid w:val="00623311"/>
    <w:rsid w:val="006253DC"/>
    <w:rsid w:val="007822BE"/>
    <w:rsid w:val="00795EC5"/>
    <w:rsid w:val="008658B9"/>
    <w:rsid w:val="008972AF"/>
    <w:rsid w:val="00A13810"/>
    <w:rsid w:val="00A47484"/>
    <w:rsid w:val="00AC3284"/>
    <w:rsid w:val="00AC6B75"/>
    <w:rsid w:val="00BA72E6"/>
    <w:rsid w:val="00C7631B"/>
    <w:rsid w:val="00CB6325"/>
    <w:rsid w:val="00D86DB5"/>
    <w:rsid w:val="00E275AD"/>
    <w:rsid w:val="00F37A26"/>
    <w:rsid w:val="00F8557A"/>
    <w:rsid w:val="00FC26E1"/>
    <w:rsid w:val="00FD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B25D"/>
  <w15:chartTrackingRefBased/>
  <w15:docId w15:val="{CC058EB2-E815-43C5-90BE-7F01E396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3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7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cas\OneDrive\Documents\ap_gsp_vistat_g4_e2_Fauchart\gsb_vistat_g4_region_bilan\gsb_vistat_g4_bilan_region_solution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cas\OneDrive\Documents\ap_gsp_vistat_g4_e2_Fauchart\gsb_vistat_g4_region_bilan\gsb_vistat_g4_bilan_region_solution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cas\OneDrive\Documents\ap_gsp_vistat_g4_e2_Fauchart\gsb_vistat_g4_region_bilan\gsb_vistat_g4_bilan_region_solution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[gsb_vistat_g4_bilan_region_solution2.xlsx]PivotChartTable6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Nombre</a:t>
            </a:r>
            <a:r>
              <a:rPr lang="en-US" baseline="0"/>
              <a:t> de fiche de frais par mois et par région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4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5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v>07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Lit>
              <c:ptCount val="5"/>
              <c:pt idx="0">
                <c:v>Auvergne</c:v>
              </c:pt>
              <c:pt idx="1">
                <c:v>Bretagne</c:v>
              </c:pt>
              <c:pt idx="2">
                <c:v>Haute-Normandie</c:v>
              </c:pt>
              <c:pt idx="3">
                <c:v>Pays de la Loire</c:v>
              </c:pt>
              <c:pt idx="4">
                <c:v>Provence Alpes Côtes d'Azur</c:v>
              </c:pt>
            </c:strLit>
          </c:cat>
          <c:val>
            <c:numLit>
              <c:formatCode>General</c:formatCode>
              <c:ptCount val="5"/>
              <c:pt idx="0">
                <c:v>8</c:v>
              </c:pt>
              <c:pt idx="1">
                <c:v>20</c:v>
              </c:pt>
              <c:pt idx="2">
                <c:v>8</c:v>
              </c:pt>
              <c:pt idx="3">
                <c:v>16</c:v>
              </c:pt>
              <c:pt idx="4">
                <c:v>32</c:v>
              </c:pt>
            </c:numLit>
          </c:val>
          <c:extLst>
            <c:ext xmlns:c16="http://schemas.microsoft.com/office/drawing/2014/chart" uri="{C3380CC4-5D6E-409C-BE32-E72D297353CC}">
              <c16:uniqueId val="{00000000-D111-4AC3-87AC-C754E2891647}"/>
            </c:ext>
          </c:extLst>
        </c:ser>
        <c:ser>
          <c:idx val="1"/>
          <c:order val="1"/>
          <c:tx>
            <c:v>08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Lit>
              <c:ptCount val="5"/>
              <c:pt idx="0">
                <c:v>Auvergne</c:v>
              </c:pt>
              <c:pt idx="1">
                <c:v>Bretagne</c:v>
              </c:pt>
              <c:pt idx="2">
                <c:v>Haute-Normandie</c:v>
              </c:pt>
              <c:pt idx="3">
                <c:v>Pays de la Loire</c:v>
              </c:pt>
              <c:pt idx="4">
                <c:v>Provence Alpes Côtes d'Azur</c:v>
              </c:pt>
            </c:strLit>
          </c:cat>
          <c:val>
            <c:numLit>
              <c:formatCode>General</c:formatCode>
              <c:ptCount val="5"/>
              <c:pt idx="0">
                <c:v>8</c:v>
              </c:pt>
              <c:pt idx="1">
                <c:v>20</c:v>
              </c:pt>
              <c:pt idx="2">
                <c:v>12</c:v>
              </c:pt>
              <c:pt idx="3">
                <c:v>24</c:v>
              </c:pt>
              <c:pt idx="4">
                <c:v>20</c:v>
              </c:pt>
            </c:numLit>
          </c:val>
          <c:extLst>
            <c:ext xmlns:c16="http://schemas.microsoft.com/office/drawing/2014/chart" uri="{C3380CC4-5D6E-409C-BE32-E72D297353CC}">
              <c16:uniqueId val="{00000001-D111-4AC3-87AC-C754E2891647}"/>
            </c:ext>
          </c:extLst>
        </c:ser>
        <c:ser>
          <c:idx val="2"/>
          <c:order val="2"/>
          <c:tx>
            <c:v>09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Lit>
              <c:ptCount val="5"/>
              <c:pt idx="0">
                <c:v>Auvergne</c:v>
              </c:pt>
              <c:pt idx="1">
                <c:v>Bretagne</c:v>
              </c:pt>
              <c:pt idx="2">
                <c:v>Haute-Normandie</c:v>
              </c:pt>
              <c:pt idx="3">
                <c:v>Pays de la Loire</c:v>
              </c:pt>
              <c:pt idx="4">
                <c:v>Provence Alpes Côtes d'Azur</c:v>
              </c:pt>
            </c:strLit>
          </c:cat>
          <c:val>
            <c:numLit>
              <c:formatCode>General</c:formatCode>
              <c:ptCount val="5"/>
              <c:pt idx="0">
                <c:v>12</c:v>
              </c:pt>
              <c:pt idx="1">
                <c:v>20</c:v>
              </c:pt>
              <c:pt idx="2">
                <c:v>12</c:v>
              </c:pt>
              <c:pt idx="3">
                <c:v>28</c:v>
              </c:pt>
              <c:pt idx="4">
                <c:v>24</c:v>
              </c:pt>
            </c:numLit>
          </c:val>
          <c:extLst>
            <c:ext xmlns:c16="http://schemas.microsoft.com/office/drawing/2014/chart" uri="{C3380CC4-5D6E-409C-BE32-E72D297353CC}">
              <c16:uniqueId val="{00000002-D111-4AC3-87AC-C754E28916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36279791"/>
        <c:axId val="836296431"/>
      </c:barChart>
      <c:catAx>
        <c:axId val="8362797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36296431"/>
        <c:crosses val="autoZero"/>
        <c:auto val="1"/>
        <c:lblAlgn val="ctr"/>
        <c:lblOffset val="100"/>
        <c:noMultiLvlLbl val="0"/>
        <c:extLst/>
      </c:catAx>
      <c:valAx>
        <c:axId val="8362964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36279791"/>
        <c:crosses val="autoZero"/>
        <c:crossBetween val="between"/>
        <c:extLst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[gsb_vistat_g4_bilan_region_solution2.xlsx]PivotChartTable8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Montant</a:t>
            </a:r>
            <a:r>
              <a:rPr lang="fr-FR" baseline="0"/>
              <a:t> des frais par mois et par région</a:t>
            </a:r>
            <a:endParaRPr lang="fr-FR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4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5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v>07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Lit>
              <c:ptCount val="5"/>
              <c:pt idx="0">
                <c:v>Auvergne</c:v>
              </c:pt>
              <c:pt idx="1">
                <c:v>Bretagne</c:v>
              </c:pt>
              <c:pt idx="2">
                <c:v>Haute-Normandie</c:v>
              </c:pt>
              <c:pt idx="3">
                <c:v>Pays de la Loire</c:v>
              </c:pt>
              <c:pt idx="4">
                <c:v>Provence Alpes Côtes d'Azur</c:v>
              </c:pt>
            </c:strLit>
          </c:cat>
          <c:val>
            <c:numLit>
              <c:formatCode>General</c:formatCode>
              <c:ptCount val="5"/>
              <c:pt idx="0">
                <c:v>431.24</c:v>
              </c:pt>
              <c:pt idx="1">
                <c:v>1078.0999999999999</c:v>
              </c:pt>
              <c:pt idx="2">
                <c:v>431.24</c:v>
              </c:pt>
              <c:pt idx="3">
                <c:v>862.48</c:v>
              </c:pt>
              <c:pt idx="4">
                <c:v>1724.96</c:v>
              </c:pt>
            </c:numLit>
          </c:val>
          <c:extLst>
            <c:ext xmlns:c16="http://schemas.microsoft.com/office/drawing/2014/chart" uri="{C3380CC4-5D6E-409C-BE32-E72D297353CC}">
              <c16:uniqueId val="{00000000-AAD0-4FD6-A10A-A50C63406A32}"/>
            </c:ext>
          </c:extLst>
        </c:ser>
        <c:ser>
          <c:idx val="1"/>
          <c:order val="1"/>
          <c:tx>
            <c:v>08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Lit>
              <c:ptCount val="5"/>
              <c:pt idx="0">
                <c:v>Auvergne</c:v>
              </c:pt>
              <c:pt idx="1">
                <c:v>Bretagne</c:v>
              </c:pt>
              <c:pt idx="2">
                <c:v>Haute-Normandie</c:v>
              </c:pt>
              <c:pt idx="3">
                <c:v>Pays de la Loire</c:v>
              </c:pt>
              <c:pt idx="4">
                <c:v>Provence Alpes Côtes d'Azur</c:v>
              </c:pt>
            </c:strLit>
          </c:cat>
          <c:val>
            <c:numLit>
              <c:formatCode>General</c:formatCode>
              <c:ptCount val="5"/>
              <c:pt idx="0">
                <c:v>431.24</c:v>
              </c:pt>
              <c:pt idx="1">
                <c:v>1078.0999999999999</c:v>
              </c:pt>
              <c:pt idx="2">
                <c:v>646.86</c:v>
              </c:pt>
              <c:pt idx="3">
                <c:v>1293.72</c:v>
              </c:pt>
              <c:pt idx="4">
                <c:v>1078.0999999999999</c:v>
              </c:pt>
            </c:numLit>
          </c:val>
          <c:extLst>
            <c:ext xmlns:c16="http://schemas.microsoft.com/office/drawing/2014/chart" uri="{C3380CC4-5D6E-409C-BE32-E72D297353CC}">
              <c16:uniqueId val="{00000001-AAD0-4FD6-A10A-A50C63406A32}"/>
            </c:ext>
          </c:extLst>
        </c:ser>
        <c:ser>
          <c:idx val="2"/>
          <c:order val="2"/>
          <c:tx>
            <c:v>09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Lit>
              <c:ptCount val="5"/>
              <c:pt idx="0">
                <c:v>Auvergne</c:v>
              </c:pt>
              <c:pt idx="1">
                <c:v>Bretagne</c:v>
              </c:pt>
              <c:pt idx="2">
                <c:v>Haute-Normandie</c:v>
              </c:pt>
              <c:pt idx="3">
                <c:v>Pays de la Loire</c:v>
              </c:pt>
              <c:pt idx="4">
                <c:v>Provence Alpes Côtes d'Azur</c:v>
              </c:pt>
            </c:strLit>
          </c:cat>
          <c:val>
            <c:numLit>
              <c:formatCode>General</c:formatCode>
              <c:ptCount val="5"/>
              <c:pt idx="0">
                <c:v>646.86</c:v>
              </c:pt>
              <c:pt idx="1">
                <c:v>1078.0999999999999</c:v>
              </c:pt>
              <c:pt idx="2">
                <c:v>646.86</c:v>
              </c:pt>
              <c:pt idx="3">
                <c:v>1509.34</c:v>
              </c:pt>
              <c:pt idx="4">
                <c:v>1293.72</c:v>
              </c:pt>
            </c:numLit>
          </c:val>
          <c:extLst>
            <c:ext xmlns:c16="http://schemas.microsoft.com/office/drawing/2014/chart" uri="{C3380CC4-5D6E-409C-BE32-E72D297353CC}">
              <c16:uniqueId val="{00000002-AAD0-4FD6-A10A-A50C63406A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36287279"/>
        <c:axId val="836301423"/>
      </c:barChart>
      <c:catAx>
        <c:axId val="8362872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36301423"/>
        <c:crosses val="autoZero"/>
        <c:auto val="1"/>
        <c:lblAlgn val="ctr"/>
        <c:lblOffset val="100"/>
        <c:noMultiLvlLbl val="0"/>
        <c:extLst/>
      </c:catAx>
      <c:valAx>
        <c:axId val="8363014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36287279"/>
        <c:crosses val="autoZero"/>
        <c:crossBetween val="between"/>
        <c:extLst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[gsb_vistat_g4_bilan_region_solution2.xlsx]PivotChartTable9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Montant</a:t>
            </a:r>
            <a:r>
              <a:rPr lang="fr-FR" baseline="0"/>
              <a:t> total des frais par élément forfaitisé par mois et par région</a:t>
            </a:r>
            <a:endParaRPr lang="fr-FR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  <c:pivotFmt>
        <c:idx val="4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v>Total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Lit>
              <c:ptCount val="60"/>
              <c:pt idx="0">
                <c:v>07
Forfait Etape
Auvergne</c:v>
              </c:pt>
              <c:pt idx="1">
                <c:v>08
Forfait Etape
Auvergne</c:v>
              </c:pt>
              <c:pt idx="2">
                <c:v>09
Forfait Etape
Auvergne</c:v>
              </c:pt>
              <c:pt idx="3">
                <c:v>07
Frais Kilométrique
Auvergne</c:v>
              </c:pt>
              <c:pt idx="4">
                <c:v>08
Frais Kilométrique
Auvergne</c:v>
              </c:pt>
              <c:pt idx="5">
                <c:v>09
Frais Kilométrique
Auvergne</c:v>
              </c:pt>
              <c:pt idx="6">
                <c:v>07
Nuitée Hôtel
Auvergne</c:v>
              </c:pt>
              <c:pt idx="7">
                <c:v>08
Nuitée Hôtel
Auvergne</c:v>
              </c:pt>
              <c:pt idx="8">
                <c:v>09
Nuitée Hôtel
Auvergne</c:v>
              </c:pt>
              <c:pt idx="9">
                <c:v>07
Repas Restaurant
Auvergne</c:v>
              </c:pt>
              <c:pt idx="10">
                <c:v>08
Repas Restaurant
Auvergne</c:v>
              </c:pt>
              <c:pt idx="11">
                <c:v>09
Repas Restaurant
Auvergne</c:v>
              </c:pt>
              <c:pt idx="12">
                <c:v>07
Forfait Etape
Bretagne</c:v>
              </c:pt>
              <c:pt idx="13">
                <c:v>08
Forfait Etape
Bretagne</c:v>
              </c:pt>
              <c:pt idx="14">
                <c:v>09
Forfait Etape
Bretagne</c:v>
              </c:pt>
              <c:pt idx="15">
                <c:v>07
Frais Kilométrique
Bretagne</c:v>
              </c:pt>
              <c:pt idx="16">
                <c:v>08
Frais Kilométrique
Bretagne</c:v>
              </c:pt>
              <c:pt idx="17">
                <c:v>09
Frais Kilométrique
Bretagne</c:v>
              </c:pt>
              <c:pt idx="18">
                <c:v>07
Nuitée Hôtel
Bretagne</c:v>
              </c:pt>
              <c:pt idx="19">
                <c:v>08
Nuitée Hôtel
Bretagne</c:v>
              </c:pt>
              <c:pt idx="20">
                <c:v>09
Nuitée Hôtel
Bretagne</c:v>
              </c:pt>
              <c:pt idx="21">
                <c:v>07
Repas Restaurant
Bretagne</c:v>
              </c:pt>
              <c:pt idx="22">
                <c:v>08
Repas Restaurant
Bretagne</c:v>
              </c:pt>
              <c:pt idx="23">
                <c:v>09
Repas Restaurant
Bretagne</c:v>
              </c:pt>
              <c:pt idx="24">
                <c:v>07
Forfait Etape
Haute-Normandie</c:v>
              </c:pt>
              <c:pt idx="25">
                <c:v>08
Forfait Etape
Haute-Normandie</c:v>
              </c:pt>
              <c:pt idx="26">
                <c:v>09
Forfait Etape
Haute-Normandie</c:v>
              </c:pt>
              <c:pt idx="27">
                <c:v>07
Frais Kilométrique
Haute-Normandie</c:v>
              </c:pt>
              <c:pt idx="28">
                <c:v>08
Frais Kilométrique
Haute-Normandie</c:v>
              </c:pt>
              <c:pt idx="29">
                <c:v>09
Frais Kilométrique
Haute-Normandie</c:v>
              </c:pt>
              <c:pt idx="30">
                <c:v>07
Nuitée Hôtel
Haute-Normandie</c:v>
              </c:pt>
              <c:pt idx="31">
                <c:v>08
Nuitée Hôtel
Haute-Normandie</c:v>
              </c:pt>
              <c:pt idx="32">
                <c:v>09
Nuitée Hôtel
Haute-Normandie</c:v>
              </c:pt>
              <c:pt idx="33">
                <c:v>07
Repas Restaurant
Haute-Normandie</c:v>
              </c:pt>
              <c:pt idx="34">
                <c:v>08
Repas Restaurant
Haute-Normandie</c:v>
              </c:pt>
              <c:pt idx="35">
                <c:v>09
Repas Restaurant
Haute-Normandie</c:v>
              </c:pt>
              <c:pt idx="36">
                <c:v>07
Forfait Etape
Pays de la Loire</c:v>
              </c:pt>
              <c:pt idx="37">
                <c:v>08
Forfait Etape
Pays de la Loire</c:v>
              </c:pt>
              <c:pt idx="38">
                <c:v>09
Forfait Etape
Pays de la Loire</c:v>
              </c:pt>
              <c:pt idx="39">
                <c:v>07
Frais Kilométrique
Pays de la Loire</c:v>
              </c:pt>
              <c:pt idx="40">
                <c:v>08
Frais Kilométrique
Pays de la Loire</c:v>
              </c:pt>
              <c:pt idx="41">
                <c:v>09
Frais Kilométrique
Pays de la Loire</c:v>
              </c:pt>
              <c:pt idx="42">
                <c:v>07
Nuitée Hôtel
Pays de la Loire</c:v>
              </c:pt>
              <c:pt idx="43">
                <c:v>08
Nuitée Hôtel
Pays de la Loire</c:v>
              </c:pt>
              <c:pt idx="44">
                <c:v>09
Nuitée Hôtel
Pays de la Loire</c:v>
              </c:pt>
              <c:pt idx="45">
                <c:v>07
Repas Restaurant
Pays de la Loire</c:v>
              </c:pt>
              <c:pt idx="46">
                <c:v>08
Repas Restaurant
Pays de la Loire</c:v>
              </c:pt>
              <c:pt idx="47">
                <c:v>09
Repas Restaurant
Pays de la Loire</c:v>
              </c:pt>
              <c:pt idx="48">
                <c:v>07
Forfait Etape
Provence Alpes Côtes d'Azur</c:v>
              </c:pt>
              <c:pt idx="49">
                <c:v>08
Forfait Etape
Provence Alpes Côtes d'Azur</c:v>
              </c:pt>
              <c:pt idx="50">
                <c:v>09
Forfait Etape
Provence Alpes Côtes d'Azur</c:v>
              </c:pt>
              <c:pt idx="51">
                <c:v>07
Frais Kilométrique
Provence Alpes Côtes d'Azur</c:v>
              </c:pt>
              <c:pt idx="52">
                <c:v>08
Frais Kilométrique
Provence Alpes Côtes d'Azur</c:v>
              </c:pt>
              <c:pt idx="53">
                <c:v>09
Frais Kilométrique
Provence Alpes Côtes d'Azur</c:v>
              </c:pt>
              <c:pt idx="54">
                <c:v>07
Nuitée Hôtel
Provence Alpes Côtes d'Azur</c:v>
              </c:pt>
              <c:pt idx="55">
                <c:v>08
Nuitée Hôtel
Provence Alpes Côtes d'Azur</c:v>
              </c:pt>
              <c:pt idx="56">
                <c:v>09
Nuitée Hôtel
Provence Alpes Côtes d'Azur</c:v>
              </c:pt>
              <c:pt idx="57">
                <c:v>07
Repas Restaurant
Provence Alpes Côtes d'Azur</c:v>
              </c:pt>
              <c:pt idx="58">
                <c:v>08
Repas Restaurant
Provence Alpes Côtes d'Azur</c:v>
              </c:pt>
              <c:pt idx="59">
                <c:v>09
Repas Restaurant
Provence Alpes Côtes d'Azur</c:v>
              </c:pt>
            </c:strLit>
          </c:cat>
          <c:val>
            <c:numLit>
              <c:formatCode>General</c:formatCode>
              <c:ptCount val="60"/>
              <c:pt idx="0">
                <c:v>220</c:v>
              </c:pt>
              <c:pt idx="1">
                <c:v>220</c:v>
              </c:pt>
              <c:pt idx="2">
                <c:v>330</c:v>
              </c:pt>
              <c:pt idx="3">
                <c:v>1.24</c:v>
              </c:pt>
              <c:pt idx="4">
                <c:v>1.24</c:v>
              </c:pt>
              <c:pt idx="5">
                <c:v>1.8599999999999999</c:v>
              </c:pt>
              <c:pt idx="6">
                <c:v>160</c:v>
              </c:pt>
              <c:pt idx="7">
                <c:v>160</c:v>
              </c:pt>
              <c:pt idx="8">
                <c:v>240</c:v>
              </c:pt>
              <c:pt idx="9">
                <c:v>50</c:v>
              </c:pt>
              <c:pt idx="10">
                <c:v>50</c:v>
              </c:pt>
              <c:pt idx="11">
                <c:v>75</c:v>
              </c:pt>
              <c:pt idx="12">
                <c:v>550</c:v>
              </c:pt>
              <c:pt idx="13">
                <c:v>550</c:v>
              </c:pt>
              <c:pt idx="14">
                <c:v>550</c:v>
              </c:pt>
              <c:pt idx="15">
                <c:v>3.1</c:v>
              </c:pt>
              <c:pt idx="16">
                <c:v>3.1</c:v>
              </c:pt>
              <c:pt idx="17">
                <c:v>3.1</c:v>
              </c:pt>
              <c:pt idx="18">
                <c:v>400</c:v>
              </c:pt>
              <c:pt idx="19">
                <c:v>400</c:v>
              </c:pt>
              <c:pt idx="20">
                <c:v>400</c:v>
              </c:pt>
              <c:pt idx="21">
                <c:v>125</c:v>
              </c:pt>
              <c:pt idx="22">
                <c:v>125</c:v>
              </c:pt>
              <c:pt idx="23">
                <c:v>125</c:v>
              </c:pt>
              <c:pt idx="24">
                <c:v>220</c:v>
              </c:pt>
              <c:pt idx="25">
                <c:v>330</c:v>
              </c:pt>
              <c:pt idx="26">
                <c:v>330</c:v>
              </c:pt>
              <c:pt idx="27">
                <c:v>1.24</c:v>
              </c:pt>
              <c:pt idx="28">
                <c:v>1.8599999999999999</c:v>
              </c:pt>
              <c:pt idx="29">
                <c:v>1.8599999999999999</c:v>
              </c:pt>
              <c:pt idx="30">
                <c:v>160</c:v>
              </c:pt>
              <c:pt idx="31">
                <c:v>240</c:v>
              </c:pt>
              <c:pt idx="32">
                <c:v>240</c:v>
              </c:pt>
              <c:pt idx="33">
                <c:v>50</c:v>
              </c:pt>
              <c:pt idx="34">
                <c:v>75</c:v>
              </c:pt>
              <c:pt idx="35">
                <c:v>75</c:v>
              </c:pt>
              <c:pt idx="36">
                <c:v>440</c:v>
              </c:pt>
              <c:pt idx="37">
                <c:v>660</c:v>
              </c:pt>
              <c:pt idx="38">
                <c:v>770</c:v>
              </c:pt>
              <c:pt idx="39">
                <c:v>2.48</c:v>
              </c:pt>
              <c:pt idx="40">
                <c:v>3.72</c:v>
              </c:pt>
              <c:pt idx="41">
                <c:v>4.34</c:v>
              </c:pt>
              <c:pt idx="42">
                <c:v>320</c:v>
              </c:pt>
              <c:pt idx="43">
                <c:v>480</c:v>
              </c:pt>
              <c:pt idx="44">
                <c:v>560</c:v>
              </c:pt>
              <c:pt idx="45">
                <c:v>100</c:v>
              </c:pt>
              <c:pt idx="46">
                <c:v>150</c:v>
              </c:pt>
              <c:pt idx="47">
                <c:v>175</c:v>
              </c:pt>
              <c:pt idx="48">
                <c:v>880</c:v>
              </c:pt>
              <c:pt idx="49">
                <c:v>550</c:v>
              </c:pt>
              <c:pt idx="50">
                <c:v>660</c:v>
              </c:pt>
              <c:pt idx="51">
                <c:v>4.96</c:v>
              </c:pt>
              <c:pt idx="52">
                <c:v>3.1</c:v>
              </c:pt>
              <c:pt idx="53">
                <c:v>3.72</c:v>
              </c:pt>
              <c:pt idx="54">
                <c:v>640</c:v>
              </c:pt>
              <c:pt idx="55">
                <c:v>400</c:v>
              </c:pt>
              <c:pt idx="56">
                <c:v>480</c:v>
              </c:pt>
              <c:pt idx="57">
                <c:v>200</c:v>
              </c:pt>
              <c:pt idx="58">
                <c:v>125</c:v>
              </c:pt>
              <c:pt idx="59">
                <c:v>150</c:v>
              </c:pt>
            </c:numLit>
          </c:val>
          <c:extLst>
            <c:ext xmlns:c16="http://schemas.microsoft.com/office/drawing/2014/chart" uri="{C3380CC4-5D6E-409C-BE32-E72D297353CC}">
              <c16:uniqueId val="{00000000-ABCD-42D1-8E60-C888D0C843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36286863"/>
        <c:axId val="836303087"/>
      </c:barChart>
      <c:catAx>
        <c:axId val="83628686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36303087"/>
        <c:crosses val="autoZero"/>
        <c:auto val="1"/>
        <c:lblAlgn val="ctr"/>
        <c:lblOffset val="100"/>
        <c:noMultiLvlLbl val="0"/>
        <c:extLst/>
      </c:catAx>
      <c:valAx>
        <c:axId val="83630308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836286863"/>
        <c:crosses val="autoZero"/>
        <c:crossBetween val="between"/>
        <c:extLst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10</Pages>
  <Words>1362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Fauchart</dc:creator>
  <cp:keywords/>
  <dc:description/>
  <cp:lastModifiedBy>Lucas Fauchart</cp:lastModifiedBy>
  <cp:revision>8</cp:revision>
  <dcterms:created xsi:type="dcterms:W3CDTF">2024-01-30T15:32:00Z</dcterms:created>
  <dcterms:modified xsi:type="dcterms:W3CDTF">2024-02-06T20:32:00Z</dcterms:modified>
</cp:coreProperties>
</file>